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2C" w:rsidRPr="00A20787" w:rsidRDefault="0058052C" w:rsidP="00E41054">
      <w:pPr>
        <w:pStyle w:val="Default"/>
        <w:jc w:val="center"/>
        <w:rPr>
          <w:b/>
          <w:bCs/>
          <w:sz w:val="32"/>
          <w:szCs w:val="28"/>
        </w:rPr>
      </w:pPr>
      <w:r w:rsidRPr="00A20787">
        <w:rPr>
          <w:b/>
          <w:bCs/>
          <w:sz w:val="32"/>
          <w:szCs w:val="28"/>
        </w:rPr>
        <w:t>Checklist for a Successful Campout</w:t>
      </w:r>
    </w:p>
    <w:p w:rsidR="00E41054" w:rsidRPr="00A20787" w:rsidRDefault="00E41054" w:rsidP="00E41054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0"/>
        </w:rPr>
      </w:pPr>
      <w:r w:rsidRPr="00A20787">
        <w:rPr>
          <w:rFonts w:ascii="Times New Roman" w:hAnsi="Times New Roman" w:cs="Times New Roman"/>
          <w:b/>
          <w:bCs/>
          <w:i/>
          <w:iCs/>
          <w:sz w:val="28"/>
          <w:szCs w:val="20"/>
        </w:rPr>
        <w:t>“Failing to Plan is Planning to Fail!”</w:t>
      </w:r>
    </w:p>
    <w:p w:rsidR="00B91B4E" w:rsidRPr="00B91B4E" w:rsidRDefault="00B91B4E" w:rsidP="00E4105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634"/>
        <w:gridCol w:w="1804"/>
        <w:gridCol w:w="6822"/>
      </w:tblGrid>
      <w:tr w:rsidR="006F3B3F" w:rsidRPr="00B91B4E" w:rsidTr="001357A7">
        <w:tc>
          <w:tcPr>
            <w:tcW w:w="1634" w:type="dxa"/>
          </w:tcPr>
          <w:p w:rsidR="006F3B3F" w:rsidRPr="00A20787" w:rsidRDefault="00B91B4E" w:rsidP="00B91B4E">
            <w:pPr>
              <w:pStyle w:val="Default"/>
              <w:rPr>
                <w:rFonts w:ascii="Times New Roman" w:hAnsi="Times New Roman" w:cs="Times New Roman"/>
                <w:sz w:val="28"/>
                <w:szCs w:val="20"/>
              </w:rPr>
            </w:pPr>
            <w:r w:rsidRPr="00A20787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Complete? </w:t>
            </w:r>
          </w:p>
        </w:tc>
        <w:tc>
          <w:tcPr>
            <w:tcW w:w="1804" w:type="dxa"/>
          </w:tcPr>
          <w:p w:rsidR="006F3B3F" w:rsidRPr="00A20787" w:rsidRDefault="00B91B4E" w:rsidP="00B91B4E">
            <w:pPr>
              <w:pStyle w:val="Default"/>
              <w:rPr>
                <w:rFonts w:ascii="Times New Roman" w:hAnsi="Times New Roman" w:cs="Times New Roman"/>
                <w:sz w:val="28"/>
                <w:szCs w:val="20"/>
              </w:rPr>
            </w:pPr>
            <w:r w:rsidRPr="00A20787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Who </w:t>
            </w:r>
          </w:p>
        </w:tc>
        <w:tc>
          <w:tcPr>
            <w:tcW w:w="6822" w:type="dxa"/>
          </w:tcPr>
          <w:p w:rsidR="006F3B3F" w:rsidRPr="00A20787" w:rsidRDefault="00B91B4E" w:rsidP="00B91B4E">
            <w:pPr>
              <w:pStyle w:val="Default"/>
              <w:rPr>
                <w:rFonts w:ascii="Times New Roman" w:hAnsi="Times New Roman" w:cs="Times New Roman"/>
                <w:sz w:val="28"/>
                <w:szCs w:val="20"/>
              </w:rPr>
            </w:pPr>
            <w:r w:rsidRPr="00A20787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What </w:t>
            </w:r>
          </w:p>
        </w:tc>
      </w:tr>
      <w:tr w:rsidR="00E36CFD" w:rsidRPr="00B91B4E" w:rsidTr="001357A7">
        <w:tc>
          <w:tcPr>
            <w:tcW w:w="10260" w:type="dxa"/>
            <w:gridSpan w:val="3"/>
          </w:tcPr>
          <w:p w:rsidR="00E36CFD" w:rsidRPr="004F62E7" w:rsidRDefault="00B91B4E" w:rsidP="0050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Soon after </w:t>
            </w:r>
            <w:r w:rsidR="005018F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Summer</w:t>
            </w:r>
            <w:r w:rsidRPr="00B91B4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Planning Meeting</w:t>
            </w:r>
          </w:p>
        </w:tc>
      </w:tr>
      <w:tr w:rsidR="006F3B3F" w:rsidRPr="00B91B4E" w:rsidTr="001357A7">
        <w:tc>
          <w:tcPr>
            <w:tcW w:w="1634" w:type="dxa"/>
          </w:tcPr>
          <w:p w:rsidR="006F3B3F" w:rsidRPr="004F62E7" w:rsidRDefault="006F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F3B3F" w:rsidRPr="004F62E7" w:rsidRDefault="00B91B4E" w:rsidP="008C5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PLC and </w:t>
            </w:r>
            <w:r w:rsidR="008C5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Scoutmaster</w:t>
            </w:r>
          </w:p>
        </w:tc>
        <w:tc>
          <w:tcPr>
            <w:tcW w:w="6822" w:type="dxa"/>
          </w:tcPr>
          <w:p w:rsidR="006F3B3F" w:rsidRPr="004F62E7" w:rsidRDefault="001C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Choose 2-3 </w:t>
            </w:r>
            <w:r w:rsidR="00CB078A"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7975C0">
              <w:rPr>
                <w:rFonts w:ascii="Times New Roman" w:hAnsi="Times New Roman" w:cs="Times New Roman"/>
                <w:sz w:val="24"/>
                <w:szCs w:val="24"/>
              </w:rPr>
              <w:t xml:space="preserve"> and 2</w:t>
            </w:r>
            <w:r w:rsidR="00B91B4E"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78A"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  <w:r w:rsidR="0014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B3F" w:rsidRPr="00B91B4E" w:rsidTr="001357A7">
        <w:tc>
          <w:tcPr>
            <w:tcW w:w="1634" w:type="dxa"/>
          </w:tcPr>
          <w:p w:rsidR="006F3B3F" w:rsidRPr="004F62E7" w:rsidRDefault="006F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F3B3F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B91B4E"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6F3B3F" w:rsidRPr="004F62E7" w:rsidRDefault="00B9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>Meet to decide exactly where the outing will be and the exact dates.</w:t>
            </w:r>
          </w:p>
        </w:tc>
      </w:tr>
      <w:tr w:rsidR="00B91B4E" w:rsidRPr="00B91B4E" w:rsidTr="001357A7">
        <w:tc>
          <w:tcPr>
            <w:tcW w:w="1634" w:type="dxa"/>
          </w:tcPr>
          <w:p w:rsidR="00B91B4E" w:rsidRPr="004F62E7" w:rsidRDefault="00B9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91B4E" w:rsidRPr="004F62E7" w:rsidRDefault="00C2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B91B4E" w:rsidRPr="004F62E7" w:rsidRDefault="00B9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>Call the camp or place the troop is staying to make a reservation at the site. (NOTE: We have often waited until too late to do this and could not stay at our first choice of sites, so it is important to do this early)</w:t>
            </w:r>
            <w:r w:rsidR="0014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CFD" w:rsidRPr="00B91B4E" w:rsidTr="001357A7">
        <w:tc>
          <w:tcPr>
            <w:tcW w:w="10260" w:type="dxa"/>
            <w:gridSpan w:val="3"/>
          </w:tcPr>
          <w:p w:rsidR="00E36CFD" w:rsidRPr="004F62E7" w:rsidRDefault="00B91B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months before outing</w:t>
            </w:r>
          </w:p>
        </w:tc>
      </w:tr>
      <w:tr w:rsidR="006F3B3F" w:rsidRPr="00B91B4E" w:rsidTr="001357A7">
        <w:tc>
          <w:tcPr>
            <w:tcW w:w="1634" w:type="dxa"/>
          </w:tcPr>
          <w:p w:rsidR="006F3B3F" w:rsidRPr="004F62E7" w:rsidRDefault="006F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F3B3F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B91B4E"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6F3B3F" w:rsidRPr="004F62E7" w:rsidRDefault="0015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>Meet to plan the trip in detail. Answer: who, what, when, where, how</w:t>
            </w:r>
            <w:r w:rsidR="0014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B3F" w:rsidRPr="00B91B4E" w:rsidTr="001357A7">
        <w:tc>
          <w:tcPr>
            <w:tcW w:w="1634" w:type="dxa"/>
          </w:tcPr>
          <w:p w:rsidR="006F3B3F" w:rsidRPr="004F62E7" w:rsidRDefault="006F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F3B3F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B91B4E"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6F3B3F" w:rsidRPr="004F62E7" w:rsidRDefault="0015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>Get a commitment from bus drivers (2 is preferable), truck driver and extra adults to ride the bus (there needs to be an adult on the bus besides the driver).</w:t>
            </w:r>
          </w:p>
        </w:tc>
      </w:tr>
      <w:tr w:rsidR="006F3B3F" w:rsidRPr="00B91B4E" w:rsidTr="001357A7">
        <w:tc>
          <w:tcPr>
            <w:tcW w:w="1634" w:type="dxa"/>
          </w:tcPr>
          <w:p w:rsidR="006F3B3F" w:rsidRPr="004F62E7" w:rsidRDefault="006F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F3B3F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B91B4E"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6F3B3F" w:rsidRPr="004F62E7" w:rsidRDefault="001501D9" w:rsidP="00B0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Decide how the meals will be prepared (Always favor cooking by patrols to enhance teamwork and </w:t>
            </w:r>
            <w:r w:rsidR="00B01771">
              <w:rPr>
                <w:rFonts w:ascii="Times New Roman" w:hAnsi="Times New Roman" w:cs="Times New Roman"/>
                <w:sz w:val="24"/>
                <w:szCs w:val="24"/>
              </w:rPr>
              <w:t>Leader</w:t>
            </w:r>
            <w:r w:rsidR="00CB07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>hip)</w:t>
            </w:r>
            <w:r w:rsidR="0014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3BE2">
              <w:rPr>
                <w:rFonts w:ascii="Times New Roman" w:hAnsi="Times New Roman" w:cs="Times New Roman"/>
                <w:sz w:val="24"/>
                <w:szCs w:val="24"/>
              </w:rPr>
              <w:t xml:space="preserve"> Identify scouts who will be completing 1</w:t>
            </w:r>
            <w:r w:rsidR="005E3BE2" w:rsidRPr="005E3B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5E3BE2">
              <w:rPr>
                <w:rFonts w:ascii="Times New Roman" w:hAnsi="Times New Roman" w:cs="Times New Roman"/>
                <w:sz w:val="24"/>
                <w:szCs w:val="24"/>
              </w:rPr>
              <w:t xml:space="preserve"> Class cooking requirements.</w:t>
            </w:r>
          </w:p>
        </w:tc>
      </w:tr>
      <w:tr w:rsidR="00B91B4E" w:rsidRPr="00B91B4E" w:rsidTr="001357A7">
        <w:tc>
          <w:tcPr>
            <w:tcW w:w="1634" w:type="dxa"/>
          </w:tcPr>
          <w:p w:rsidR="00B91B4E" w:rsidRPr="004F62E7" w:rsidRDefault="00B9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91B4E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B91B4E"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B91B4E" w:rsidRPr="004F62E7" w:rsidRDefault="007A4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 commitment from at least 4</w:t>
            </w:r>
            <w:r w:rsidR="001501D9"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 adults to go</w:t>
            </w:r>
            <w:r w:rsidR="0014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B3F" w:rsidRPr="00B91B4E" w:rsidTr="001357A7">
        <w:tc>
          <w:tcPr>
            <w:tcW w:w="1634" w:type="dxa"/>
          </w:tcPr>
          <w:p w:rsidR="006F3B3F" w:rsidRPr="004F62E7" w:rsidRDefault="006F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F3B3F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B91B4E"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6F3B3F" w:rsidRPr="004F62E7" w:rsidRDefault="0015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>Decide how much the trip should cost. Include cost of food, fuel for bus and truck, campsite fees, Lunch stop on return trip, etc.</w:t>
            </w:r>
          </w:p>
        </w:tc>
      </w:tr>
      <w:tr w:rsidR="006F3B3F" w:rsidRPr="00B91B4E" w:rsidTr="001357A7">
        <w:tc>
          <w:tcPr>
            <w:tcW w:w="1634" w:type="dxa"/>
          </w:tcPr>
          <w:p w:rsidR="006F3B3F" w:rsidRPr="004F62E7" w:rsidRDefault="006F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F3B3F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B91B4E"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6F3B3F" w:rsidRPr="004F62E7" w:rsidRDefault="0015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>Rough out the itinerary, including departure and return times.</w:t>
            </w:r>
          </w:p>
        </w:tc>
      </w:tr>
      <w:tr w:rsidR="00B91B4E" w:rsidRPr="00B91B4E" w:rsidTr="001357A7">
        <w:tc>
          <w:tcPr>
            <w:tcW w:w="1634" w:type="dxa"/>
          </w:tcPr>
          <w:p w:rsidR="00B91B4E" w:rsidRPr="004F62E7" w:rsidRDefault="00B9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91B4E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</w:p>
        </w:tc>
        <w:tc>
          <w:tcPr>
            <w:tcW w:w="6822" w:type="dxa"/>
          </w:tcPr>
          <w:p w:rsidR="00B91B4E" w:rsidRPr="004F62E7" w:rsidRDefault="001501D9" w:rsidP="0069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>Decide who is responsible for preparing the handout for the troop</w:t>
            </w:r>
            <w:r w:rsidR="00692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2C7F" w:rsidRPr="00B91B4E" w:rsidTr="001357A7">
        <w:tc>
          <w:tcPr>
            <w:tcW w:w="1634" w:type="dxa"/>
          </w:tcPr>
          <w:p w:rsidR="00692C7F" w:rsidRPr="004F62E7" w:rsidRDefault="00692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92C7F" w:rsidRDefault="0069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692C7F" w:rsidRPr="004F62E7" w:rsidRDefault="00692C7F" w:rsidP="00692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Decide w</w:t>
            </w:r>
            <w:r w:rsidRPr="00692C7F">
              <w:rPr>
                <w:rFonts w:ascii="Times New Roman" w:hAnsi="Times New Roman" w:cs="Times New Roman"/>
                <w:sz w:val="24"/>
                <w:szCs w:val="24"/>
              </w:rPr>
              <w:t>ho is responsible for maps and directions to the campsite.</w:t>
            </w:r>
          </w:p>
        </w:tc>
      </w:tr>
      <w:tr w:rsidR="00B91B4E" w:rsidRPr="00B91B4E" w:rsidTr="001357A7">
        <w:tc>
          <w:tcPr>
            <w:tcW w:w="10260" w:type="dxa"/>
            <w:gridSpan w:val="3"/>
          </w:tcPr>
          <w:p w:rsidR="00B91B4E" w:rsidRPr="004F62E7" w:rsidRDefault="00B91B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month before outing or immediately after prior month’s outing</w:t>
            </w:r>
          </w:p>
        </w:tc>
      </w:tr>
      <w:tr w:rsidR="00B91B4E" w:rsidRPr="00B91B4E" w:rsidTr="001357A7">
        <w:tc>
          <w:tcPr>
            <w:tcW w:w="1634" w:type="dxa"/>
          </w:tcPr>
          <w:p w:rsidR="00B91B4E" w:rsidRPr="004F62E7" w:rsidRDefault="00B91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91B4E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</w:p>
        </w:tc>
        <w:tc>
          <w:tcPr>
            <w:tcW w:w="6822" w:type="dxa"/>
          </w:tcPr>
          <w:p w:rsidR="00B91B4E" w:rsidRPr="004F62E7" w:rsidRDefault="00935ECF" w:rsidP="00C40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Distribute handout telling what, when, where, who, how, cost, and itinerary of events including departure and return times. Also, include emergency phone numbers, a phone number for parents to call to find out the exact return time. Include phone numbers of </w:t>
            </w:r>
            <w:r w:rsidR="00CB078A"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C405C6">
              <w:rPr>
                <w:rFonts w:ascii="Times New Roman" w:hAnsi="Times New Roman" w:cs="Times New Roman"/>
                <w:sz w:val="24"/>
                <w:szCs w:val="24"/>
              </w:rPr>
              <w:t xml:space="preserve"> and Adult </w:t>
            </w:r>
            <w:r w:rsidR="00CB078A">
              <w:rPr>
                <w:rFonts w:ascii="Times New Roman" w:hAnsi="Times New Roman" w:cs="Times New Roman"/>
                <w:sz w:val="24"/>
                <w:szCs w:val="24"/>
              </w:rPr>
              <w:t>Advisors</w:t>
            </w:r>
            <w:r w:rsidR="0014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B3F" w:rsidRPr="00B91B4E" w:rsidTr="001357A7">
        <w:tc>
          <w:tcPr>
            <w:tcW w:w="1634" w:type="dxa"/>
          </w:tcPr>
          <w:p w:rsidR="006F3B3F" w:rsidRPr="004F62E7" w:rsidRDefault="006F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F3B3F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</w:p>
        </w:tc>
        <w:tc>
          <w:tcPr>
            <w:tcW w:w="6822" w:type="dxa"/>
          </w:tcPr>
          <w:p w:rsidR="006F3B3F" w:rsidRPr="004F62E7" w:rsidRDefault="00935ECF" w:rsidP="0014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>Start the sign-</w:t>
            </w:r>
            <w:r w:rsidR="00147280">
              <w:rPr>
                <w:rFonts w:ascii="Times New Roman" w:hAnsi="Times New Roman" w:cs="Times New Roman"/>
                <w:sz w:val="24"/>
                <w:szCs w:val="24"/>
              </w:rPr>
              <w:t>ups. Scouts may sign up online on the troop website calendar or at troop meetings.</w:t>
            </w:r>
            <w:r w:rsidR="000948C9">
              <w:rPr>
                <w:rFonts w:ascii="Times New Roman" w:hAnsi="Times New Roman" w:cs="Times New Roman"/>
                <w:sz w:val="24"/>
                <w:szCs w:val="24"/>
              </w:rPr>
              <w:t xml:space="preserve"> Hand out waivers if required.</w:t>
            </w:r>
          </w:p>
        </w:tc>
      </w:tr>
      <w:tr w:rsidR="00E36CFD" w:rsidRPr="00B91B4E" w:rsidTr="001357A7">
        <w:tc>
          <w:tcPr>
            <w:tcW w:w="1634" w:type="dxa"/>
          </w:tcPr>
          <w:p w:rsidR="00E36CFD" w:rsidRPr="004F62E7" w:rsidRDefault="00E3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E36CFD" w:rsidRPr="004F62E7" w:rsidRDefault="006E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E36CFD" w:rsidRPr="004F62E7" w:rsidRDefault="00935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t>Call the campsite and confirm reservations and arrival and departure time</w:t>
            </w:r>
            <w:r w:rsidR="00147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CFD" w:rsidRPr="00B91B4E" w:rsidTr="001357A7">
        <w:tc>
          <w:tcPr>
            <w:tcW w:w="1634" w:type="dxa"/>
          </w:tcPr>
          <w:p w:rsidR="00E36CFD" w:rsidRPr="004F62E7" w:rsidRDefault="00E3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E36CFD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E36CFD" w:rsidRPr="004F62E7" w:rsidRDefault="006F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bookmarkStart w:id="0" w:name="_GoBack"/>
            <w:bookmarkEnd w:id="0"/>
            <w:r w:rsidR="0014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E3A">
              <w:rPr>
                <w:rFonts w:ascii="Times New Roman" w:hAnsi="Times New Roman" w:cs="Times New Roman"/>
                <w:sz w:val="24"/>
                <w:szCs w:val="24"/>
              </w:rPr>
              <w:t xml:space="preserve">BSA </w:t>
            </w:r>
            <w:r w:rsidR="00147280">
              <w:rPr>
                <w:rFonts w:ascii="Times New Roman" w:hAnsi="Times New Roman" w:cs="Times New Roman"/>
                <w:sz w:val="24"/>
                <w:szCs w:val="24"/>
              </w:rPr>
              <w:t>Sweet 16 and Guide to Safe Scouting for planning.</w:t>
            </w:r>
          </w:p>
        </w:tc>
      </w:tr>
      <w:tr w:rsidR="00E36CFD" w:rsidRPr="00B91B4E" w:rsidTr="001357A7">
        <w:tc>
          <w:tcPr>
            <w:tcW w:w="1634" w:type="dxa"/>
          </w:tcPr>
          <w:p w:rsidR="00E36CFD" w:rsidRPr="004F62E7" w:rsidRDefault="00E3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E36CFD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E36CFD" w:rsidRPr="004F62E7" w:rsidRDefault="0014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sure troop bus, box truck, van, and trailer are reserved on troop website.</w:t>
            </w:r>
          </w:p>
        </w:tc>
      </w:tr>
      <w:tr w:rsidR="00E36CFD" w:rsidRPr="00B91B4E" w:rsidTr="001357A7">
        <w:tc>
          <w:tcPr>
            <w:tcW w:w="1634" w:type="dxa"/>
          </w:tcPr>
          <w:p w:rsidR="00E36CFD" w:rsidRPr="004F62E7" w:rsidRDefault="00E36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E36CFD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B91B4E" w:rsidRPr="004F6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B4E" w:rsidRPr="004F6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E36CFD" w:rsidRPr="004F62E7" w:rsidRDefault="00935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Discuss with Quartermasters and Adult Quartermaster Advisor what </w:t>
            </w:r>
            <w:r w:rsidRPr="004F6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troop and patrol equipment will be needed.</w:t>
            </w:r>
          </w:p>
        </w:tc>
      </w:tr>
      <w:tr w:rsidR="004F62E7" w:rsidTr="001357A7">
        <w:tc>
          <w:tcPr>
            <w:tcW w:w="10260" w:type="dxa"/>
            <w:gridSpan w:val="3"/>
          </w:tcPr>
          <w:p w:rsidR="004F62E7" w:rsidRPr="004F62E7" w:rsidRDefault="004F62E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2-3 weeks before outing</w:t>
            </w:r>
          </w:p>
        </w:tc>
      </w:tr>
      <w:tr w:rsidR="004F62E7" w:rsidTr="001357A7">
        <w:tc>
          <w:tcPr>
            <w:tcW w:w="1634" w:type="dxa"/>
          </w:tcPr>
          <w:p w:rsidR="004F62E7" w:rsidRPr="004F62E7" w:rsidRDefault="004F6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F62E7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</w:p>
        </w:tc>
        <w:tc>
          <w:tcPr>
            <w:tcW w:w="6822" w:type="dxa"/>
          </w:tcPr>
          <w:p w:rsidR="004F62E7" w:rsidRPr="004F62E7" w:rsidRDefault="00EC38E7" w:rsidP="00D8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8E7">
              <w:rPr>
                <w:rFonts w:ascii="Times New Roman" w:hAnsi="Times New Roman" w:cs="Times New Roman"/>
                <w:sz w:val="24"/>
                <w:szCs w:val="24"/>
              </w:rPr>
              <w:t>Review during the Troop Meeting any special equipment or clothing required. Discuss safety precautions. Have this information in writing</w:t>
            </w:r>
            <w:r w:rsidR="00D82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62E7" w:rsidTr="001357A7">
        <w:tc>
          <w:tcPr>
            <w:tcW w:w="1634" w:type="dxa"/>
          </w:tcPr>
          <w:p w:rsidR="004F62E7" w:rsidRPr="004F62E7" w:rsidRDefault="004F6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F62E7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</w:p>
        </w:tc>
        <w:tc>
          <w:tcPr>
            <w:tcW w:w="6822" w:type="dxa"/>
          </w:tcPr>
          <w:p w:rsidR="004F62E7" w:rsidRPr="004F62E7" w:rsidRDefault="00744E3E" w:rsidP="0074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any special training needed, merit badge requirements if applicable.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 w:rsidP="00084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CB078A" w:rsidP="0008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</w:p>
        </w:tc>
        <w:tc>
          <w:tcPr>
            <w:tcW w:w="6822" w:type="dxa"/>
          </w:tcPr>
          <w:p w:rsidR="00F520F3" w:rsidRPr="004F62E7" w:rsidRDefault="00F520F3" w:rsidP="00A03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AA5">
              <w:rPr>
                <w:rFonts w:ascii="Times New Roman" w:hAnsi="Times New Roman" w:cs="Times New Roman"/>
                <w:sz w:val="24"/>
                <w:szCs w:val="24"/>
              </w:rPr>
              <w:t xml:space="preserve">At Troop Meeting, remind scouts that money for the outing is due </w:t>
            </w:r>
            <w:r w:rsidR="00A03A6B">
              <w:rPr>
                <w:rFonts w:ascii="Times New Roman" w:hAnsi="Times New Roman" w:cs="Times New Roman"/>
                <w:sz w:val="24"/>
                <w:szCs w:val="24"/>
              </w:rPr>
              <w:t>and signups are closed 2 Mondays before the campout.</w:t>
            </w:r>
          </w:p>
        </w:tc>
      </w:tr>
      <w:tr w:rsidR="00F520F3" w:rsidTr="001357A7">
        <w:tc>
          <w:tcPr>
            <w:tcW w:w="10260" w:type="dxa"/>
            <w:gridSpan w:val="3"/>
          </w:tcPr>
          <w:p w:rsidR="00F520F3" w:rsidRPr="004F62E7" w:rsidRDefault="00F520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weeks before outing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C">
              <w:rPr>
                <w:rFonts w:ascii="Times New Roman" w:hAnsi="Times New Roman" w:cs="Times New Roman"/>
                <w:sz w:val="24"/>
                <w:szCs w:val="24"/>
              </w:rPr>
              <w:t>Patrols</w:t>
            </w:r>
          </w:p>
        </w:tc>
        <w:tc>
          <w:tcPr>
            <w:tcW w:w="6822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DD">
              <w:rPr>
                <w:rFonts w:ascii="Times New Roman" w:hAnsi="Times New Roman" w:cs="Times New Roman"/>
                <w:sz w:val="24"/>
                <w:szCs w:val="24"/>
              </w:rPr>
              <w:t>Inventory patrol boxes to determine what supplies are needed.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52">
              <w:rPr>
                <w:rFonts w:ascii="Times New Roman" w:hAnsi="Times New Roman" w:cs="Times New Roman"/>
                <w:sz w:val="24"/>
                <w:szCs w:val="24"/>
              </w:rPr>
              <w:t>Quartermasters</w:t>
            </w:r>
          </w:p>
        </w:tc>
        <w:tc>
          <w:tcPr>
            <w:tcW w:w="6822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E0">
              <w:rPr>
                <w:rFonts w:ascii="Times New Roman" w:hAnsi="Times New Roman" w:cs="Times New Roman"/>
                <w:sz w:val="24"/>
                <w:szCs w:val="24"/>
              </w:rPr>
              <w:t>Inventory cooking equipment and tents needed for the trip.</w:t>
            </w:r>
          </w:p>
        </w:tc>
      </w:tr>
      <w:tr w:rsidR="00F520F3" w:rsidTr="001357A7">
        <w:tc>
          <w:tcPr>
            <w:tcW w:w="10260" w:type="dxa"/>
            <w:gridSpan w:val="3"/>
          </w:tcPr>
          <w:p w:rsidR="00F520F3" w:rsidRPr="004F62E7" w:rsidRDefault="00F520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1-2 weeks before outing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C">
              <w:rPr>
                <w:rFonts w:ascii="Times New Roman" w:hAnsi="Times New Roman" w:cs="Times New Roman"/>
                <w:sz w:val="24"/>
                <w:szCs w:val="24"/>
              </w:rPr>
              <w:t>Patrols</w:t>
            </w:r>
          </w:p>
        </w:tc>
        <w:tc>
          <w:tcPr>
            <w:tcW w:w="6822" w:type="dxa"/>
          </w:tcPr>
          <w:p w:rsidR="00F520F3" w:rsidRPr="004F62E7" w:rsidRDefault="00F520F3" w:rsidP="00E17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441">
              <w:rPr>
                <w:rFonts w:ascii="Times New Roman" w:hAnsi="Times New Roman" w:cs="Times New Roman"/>
                <w:sz w:val="24"/>
                <w:szCs w:val="24"/>
              </w:rPr>
              <w:t xml:space="preserve">Plan meals based on </w:t>
            </w:r>
            <w:r w:rsidR="001C0C56">
              <w:rPr>
                <w:rFonts w:ascii="Times New Roman" w:hAnsi="Times New Roman" w:cs="Times New Roman"/>
                <w:sz w:val="24"/>
                <w:szCs w:val="24"/>
              </w:rPr>
              <w:t>guidelines and budget set by</w:t>
            </w:r>
            <w:r w:rsidRPr="00913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78A"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Pr="009134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3BE3">
              <w:rPr>
                <w:rFonts w:ascii="Times New Roman" w:hAnsi="Times New Roman" w:cs="Times New Roman"/>
                <w:sz w:val="24"/>
                <w:szCs w:val="24"/>
              </w:rPr>
              <w:t xml:space="preserve">Check with patrol members about food allergies. </w:t>
            </w:r>
            <w:r w:rsidRPr="00913441">
              <w:rPr>
                <w:rFonts w:ascii="Times New Roman" w:hAnsi="Times New Roman" w:cs="Times New Roman"/>
                <w:sz w:val="24"/>
                <w:szCs w:val="24"/>
              </w:rPr>
              <w:t>Encourage patrols to try meals that they hav</w:t>
            </w:r>
            <w:r w:rsidR="00E17155">
              <w:rPr>
                <w:rFonts w:ascii="Times New Roman" w:hAnsi="Times New Roman" w:cs="Times New Roman"/>
                <w:sz w:val="24"/>
                <w:szCs w:val="24"/>
              </w:rPr>
              <w:t>en’t before and to be creative.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EC">
              <w:rPr>
                <w:rFonts w:ascii="Times New Roman" w:hAnsi="Times New Roman" w:cs="Times New Roman"/>
                <w:sz w:val="24"/>
                <w:szCs w:val="24"/>
              </w:rPr>
              <w:t>Patrols</w:t>
            </w:r>
          </w:p>
        </w:tc>
        <w:tc>
          <w:tcPr>
            <w:tcW w:w="6822" w:type="dxa"/>
          </w:tcPr>
          <w:p w:rsidR="00F520F3" w:rsidRPr="004F62E7" w:rsidRDefault="00F37CE6" w:rsidP="00F3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  <w:r w:rsidR="00F520F3" w:rsidRPr="00A76298">
              <w:rPr>
                <w:rFonts w:ascii="Times New Roman" w:hAnsi="Times New Roman" w:cs="Times New Roman"/>
                <w:sz w:val="24"/>
                <w:szCs w:val="24"/>
              </w:rPr>
              <w:t xml:space="preserve">duty roster for the outing. </w:t>
            </w:r>
            <w:r w:rsidR="009B2887">
              <w:rPr>
                <w:rFonts w:ascii="Times New Roman" w:hAnsi="Times New Roman" w:cs="Times New Roman"/>
                <w:sz w:val="24"/>
                <w:szCs w:val="24"/>
              </w:rPr>
              <w:t>Remember</w:t>
            </w:r>
            <w:r w:rsidR="00F520F3" w:rsidRPr="00A76298">
              <w:rPr>
                <w:rFonts w:ascii="Times New Roman" w:hAnsi="Times New Roman" w:cs="Times New Roman"/>
                <w:sz w:val="24"/>
                <w:szCs w:val="24"/>
              </w:rPr>
              <w:t xml:space="preserve"> to bring it on outing.</w:t>
            </w:r>
          </w:p>
        </w:tc>
      </w:tr>
      <w:tr w:rsidR="005E1999" w:rsidTr="001357A7">
        <w:tc>
          <w:tcPr>
            <w:tcW w:w="1634" w:type="dxa"/>
          </w:tcPr>
          <w:p w:rsidR="005E1999" w:rsidRPr="004F62E7" w:rsidRDefault="005E1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5E1999" w:rsidRPr="00D06EEC" w:rsidRDefault="005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</w:p>
        </w:tc>
        <w:tc>
          <w:tcPr>
            <w:tcW w:w="6822" w:type="dxa"/>
          </w:tcPr>
          <w:p w:rsidR="005E1999" w:rsidRDefault="005E1999" w:rsidP="00F37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 out campout timeline</w:t>
            </w:r>
            <w:r w:rsidR="00E5397B">
              <w:rPr>
                <w:rFonts w:ascii="Times New Roman" w:hAnsi="Times New Roman" w:cs="Times New Roman"/>
                <w:sz w:val="24"/>
                <w:szCs w:val="24"/>
              </w:rPr>
              <w:t xml:space="preserve"> (see Troop Website – Resources page)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Share with adult advisors, SPL, and Scoutmaster.</w:t>
            </w:r>
          </w:p>
        </w:tc>
      </w:tr>
      <w:tr w:rsidR="00F520F3" w:rsidTr="001357A7">
        <w:tc>
          <w:tcPr>
            <w:tcW w:w="10260" w:type="dxa"/>
            <w:gridSpan w:val="3"/>
          </w:tcPr>
          <w:p w:rsidR="00F520F3" w:rsidRPr="004F62E7" w:rsidRDefault="007544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r w:rsidR="00F520F3"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Sunday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="00F520F3"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before outing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</w:p>
        </w:tc>
        <w:tc>
          <w:tcPr>
            <w:tcW w:w="6822" w:type="dxa"/>
          </w:tcPr>
          <w:p w:rsidR="00F520F3" w:rsidRPr="004F62E7" w:rsidRDefault="0050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Email/</w:t>
            </w:r>
            <w:r w:rsidR="00FB4453">
              <w:rPr>
                <w:rFonts w:ascii="Times New Roman" w:hAnsi="Times New Roman" w:cs="Times New Roman"/>
                <w:sz w:val="24"/>
                <w:szCs w:val="24"/>
              </w:rPr>
              <w:t xml:space="preserve">send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B4453">
              <w:rPr>
                <w:rFonts w:ascii="Times New Roman" w:hAnsi="Times New Roman" w:cs="Times New Roman"/>
                <w:sz w:val="24"/>
                <w:szCs w:val="24"/>
              </w:rPr>
              <w:t>emind</w:t>
            </w:r>
            <w:r w:rsidR="007544C8">
              <w:rPr>
                <w:rFonts w:ascii="Times New Roman" w:hAnsi="Times New Roman" w:cs="Times New Roman"/>
                <w:sz w:val="24"/>
                <w:szCs w:val="24"/>
              </w:rPr>
              <w:t xml:space="preserve"> to scouts to recap campout information announced at meeting, including reminder that money </w:t>
            </w:r>
            <w:r w:rsidR="00F520F3" w:rsidRPr="00581744">
              <w:rPr>
                <w:rFonts w:ascii="Times New Roman" w:hAnsi="Times New Roman" w:cs="Times New Roman"/>
                <w:sz w:val="24"/>
                <w:szCs w:val="24"/>
              </w:rPr>
              <w:t xml:space="preserve">is due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signups are closed </w:t>
            </w:r>
            <w:r w:rsidR="00F520F3" w:rsidRPr="00581744">
              <w:rPr>
                <w:rFonts w:ascii="Times New Roman" w:hAnsi="Times New Roman" w:cs="Times New Roman"/>
                <w:sz w:val="24"/>
                <w:szCs w:val="24"/>
              </w:rPr>
              <w:t>on Monday</w:t>
            </w:r>
            <w:r w:rsidR="00F52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20F3" w:rsidTr="001357A7">
        <w:tc>
          <w:tcPr>
            <w:tcW w:w="10260" w:type="dxa"/>
            <w:gridSpan w:val="3"/>
          </w:tcPr>
          <w:p w:rsidR="00F520F3" w:rsidRPr="004F62E7" w:rsidRDefault="00B700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r w:rsidR="00F520F3"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Monday</w:t>
            </w:r>
            <w:r w:rsidR="00E97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="00F520F3"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before outing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3C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Signup Desk</w:t>
            </w:r>
          </w:p>
        </w:tc>
        <w:tc>
          <w:tcPr>
            <w:tcW w:w="6822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3FB">
              <w:rPr>
                <w:rFonts w:ascii="Times New Roman" w:hAnsi="Times New Roman" w:cs="Times New Roman"/>
                <w:sz w:val="24"/>
                <w:szCs w:val="24"/>
              </w:rPr>
              <w:t>Collect money</w:t>
            </w:r>
            <w:r w:rsidR="003C34D4">
              <w:rPr>
                <w:rFonts w:ascii="Times New Roman" w:hAnsi="Times New Roman" w:cs="Times New Roman"/>
                <w:sz w:val="24"/>
                <w:szCs w:val="24"/>
              </w:rPr>
              <w:t xml:space="preserve"> and waivers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D95">
              <w:rPr>
                <w:rFonts w:ascii="Times New Roman" w:hAnsi="Times New Roman" w:cs="Times New Roman"/>
                <w:sz w:val="24"/>
                <w:szCs w:val="24"/>
              </w:rPr>
              <w:t xml:space="preserve"> Notify </w:t>
            </w:r>
            <w:r w:rsidR="006F3672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="0094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67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94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672">
              <w:rPr>
                <w:rFonts w:ascii="Times New Roman" w:hAnsi="Times New Roman" w:cs="Times New Roman"/>
                <w:sz w:val="24"/>
                <w:szCs w:val="24"/>
              </w:rPr>
              <w:t>Safety Chairperson</w:t>
            </w:r>
            <w:r w:rsidR="00AE0D95">
              <w:rPr>
                <w:rFonts w:ascii="Times New Roman" w:hAnsi="Times New Roman" w:cs="Times New Roman"/>
                <w:sz w:val="24"/>
                <w:szCs w:val="24"/>
              </w:rPr>
              <w:t xml:space="preserve"> to gather medical forms for campout.</w:t>
            </w:r>
          </w:p>
        </w:tc>
      </w:tr>
      <w:tr w:rsidR="00E979C7" w:rsidTr="001357A7">
        <w:tc>
          <w:tcPr>
            <w:tcW w:w="10260" w:type="dxa"/>
            <w:gridSpan w:val="3"/>
          </w:tcPr>
          <w:p w:rsidR="00E979C7" w:rsidRPr="007A43FB" w:rsidRDefault="00E9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Monday before outing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E9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Signup Desk</w:t>
            </w:r>
          </w:p>
        </w:tc>
        <w:tc>
          <w:tcPr>
            <w:tcW w:w="6822" w:type="dxa"/>
          </w:tcPr>
          <w:p w:rsidR="00F520F3" w:rsidRPr="004F62E7" w:rsidRDefault="00F520F3" w:rsidP="00843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3FB">
              <w:rPr>
                <w:rFonts w:ascii="Times New Roman" w:hAnsi="Times New Roman" w:cs="Times New Roman"/>
                <w:sz w:val="24"/>
                <w:szCs w:val="24"/>
              </w:rPr>
              <w:t>Distribute food money to patrols based on how many scouts in patrol are attending. Include adult</w:t>
            </w:r>
            <w:r w:rsidR="00A70CF1">
              <w:rPr>
                <w:rFonts w:ascii="Times New Roman" w:hAnsi="Times New Roman" w:cs="Times New Roman"/>
                <w:sz w:val="24"/>
                <w:szCs w:val="24"/>
              </w:rPr>
              <w:t xml:space="preserve"> patrol</w:t>
            </w:r>
            <w:r w:rsidR="0031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152">
              <w:rPr>
                <w:rFonts w:ascii="Times New Roman" w:hAnsi="Times New Roman" w:cs="Times New Roman"/>
                <w:sz w:val="24"/>
                <w:szCs w:val="24"/>
              </w:rPr>
              <w:t>Quartermasters</w:t>
            </w:r>
          </w:p>
        </w:tc>
        <w:tc>
          <w:tcPr>
            <w:tcW w:w="6822" w:type="dxa"/>
          </w:tcPr>
          <w:p w:rsidR="00F520F3" w:rsidRPr="004F62E7" w:rsidRDefault="000831A0" w:rsidP="0008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 tents to scout</w:t>
            </w:r>
            <w:r w:rsidR="00F520F3" w:rsidRPr="007A43FB">
              <w:rPr>
                <w:rFonts w:ascii="Times New Roman" w:hAnsi="Times New Roman" w:cs="Times New Roman"/>
                <w:sz w:val="24"/>
                <w:szCs w:val="24"/>
              </w:rPr>
              <w:t>s for outing</w:t>
            </w:r>
            <w:r w:rsidR="00F52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20F3" w:rsidTr="001357A7">
        <w:tc>
          <w:tcPr>
            <w:tcW w:w="10260" w:type="dxa"/>
            <w:gridSpan w:val="3"/>
          </w:tcPr>
          <w:p w:rsidR="00F520F3" w:rsidRPr="004F62E7" w:rsidRDefault="00F520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Friday of outing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94F">
              <w:rPr>
                <w:rFonts w:ascii="Times New Roman" w:hAnsi="Times New Roman" w:cs="Times New Roman"/>
                <w:sz w:val="24"/>
                <w:szCs w:val="24"/>
              </w:rPr>
              <w:t>Quartermasters and Patrol Quartermasters</w:t>
            </w:r>
          </w:p>
        </w:tc>
        <w:tc>
          <w:tcPr>
            <w:tcW w:w="6822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3FB">
              <w:rPr>
                <w:rFonts w:ascii="Times New Roman" w:hAnsi="Times New Roman" w:cs="Times New Roman"/>
                <w:sz w:val="24"/>
                <w:szCs w:val="24"/>
              </w:rPr>
              <w:t>Responsible for loading equipment onto Truck. Each patrol is responsible for their equipment.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F520F3" w:rsidP="007A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94F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7A1CFB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6822" w:type="dxa"/>
          </w:tcPr>
          <w:p w:rsidR="00F520F3" w:rsidRPr="004F62E7" w:rsidRDefault="00F520F3" w:rsidP="0001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3FB">
              <w:rPr>
                <w:rFonts w:ascii="Times New Roman" w:hAnsi="Times New Roman" w:cs="Times New Roman"/>
                <w:sz w:val="24"/>
                <w:szCs w:val="24"/>
              </w:rPr>
              <w:t>Check in scouts as they arrive. Check for full Class A uniform</w:t>
            </w:r>
            <w:r w:rsidR="00014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F520F3" w:rsidP="007A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94F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7A1CFB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6822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3FB">
              <w:rPr>
                <w:rFonts w:ascii="Times New Roman" w:hAnsi="Times New Roman" w:cs="Times New Roman"/>
                <w:sz w:val="24"/>
                <w:szCs w:val="24"/>
              </w:rPr>
              <w:t>Review maps and driving directions with all drivers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807" w:rsidTr="001357A7">
        <w:tc>
          <w:tcPr>
            <w:tcW w:w="1634" w:type="dxa"/>
          </w:tcPr>
          <w:p w:rsidR="00BD7807" w:rsidRPr="004F62E7" w:rsidRDefault="00BD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BD7807" w:rsidRPr="005D294F" w:rsidRDefault="00BD7807" w:rsidP="007A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007A1CFB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6822" w:type="dxa"/>
          </w:tcPr>
          <w:p w:rsidR="00BD7807" w:rsidRPr="007A43FB" w:rsidRDefault="00BD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 Troop First Aid Kit,</w:t>
            </w:r>
            <w:r w:rsidR="00A224E4">
              <w:rPr>
                <w:rFonts w:ascii="Times New Roman" w:hAnsi="Times New Roman" w:cs="Times New Roman"/>
                <w:sz w:val="24"/>
                <w:szCs w:val="24"/>
              </w:rPr>
              <w:t xml:space="preserve"> AED, and Medical Forms. Place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bus.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Advisors</w:t>
            </w:r>
          </w:p>
        </w:tc>
        <w:tc>
          <w:tcPr>
            <w:tcW w:w="6822" w:type="dxa"/>
          </w:tcPr>
          <w:p w:rsidR="00F520F3" w:rsidRPr="004F62E7" w:rsidRDefault="00F520F3" w:rsidP="005E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3FB">
              <w:rPr>
                <w:rFonts w:ascii="Times New Roman" w:hAnsi="Times New Roman" w:cs="Times New Roman"/>
                <w:sz w:val="24"/>
                <w:szCs w:val="24"/>
              </w:rPr>
              <w:t xml:space="preserve">Confirm return time and return phone number with parents. Get medication </w:t>
            </w:r>
            <w:r w:rsidR="0075309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="005E3185">
              <w:rPr>
                <w:rFonts w:ascii="Times New Roman" w:hAnsi="Times New Roman" w:cs="Times New Roman"/>
                <w:sz w:val="24"/>
                <w:szCs w:val="24"/>
              </w:rPr>
              <w:t xml:space="preserve"> dosing information</w:t>
            </w:r>
            <w:r w:rsidRPr="007A43FB">
              <w:rPr>
                <w:rFonts w:ascii="Times New Roman" w:hAnsi="Times New Roman" w:cs="Times New Roman"/>
                <w:sz w:val="24"/>
                <w:szCs w:val="24"/>
              </w:rPr>
              <w:t xml:space="preserve"> from parents.</w:t>
            </w:r>
          </w:p>
        </w:tc>
      </w:tr>
      <w:tr w:rsidR="00F520F3" w:rsidTr="001357A7">
        <w:tc>
          <w:tcPr>
            <w:tcW w:w="10260" w:type="dxa"/>
            <w:gridSpan w:val="3"/>
          </w:tcPr>
          <w:p w:rsidR="00F520F3" w:rsidRPr="004F62E7" w:rsidRDefault="00F520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Immediately before pulling out of parking lot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</w:p>
        </w:tc>
        <w:tc>
          <w:tcPr>
            <w:tcW w:w="6822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3FB">
              <w:rPr>
                <w:rFonts w:ascii="Times New Roman" w:hAnsi="Times New Roman" w:cs="Times New Roman"/>
                <w:sz w:val="24"/>
                <w:szCs w:val="24"/>
              </w:rPr>
              <w:t>Count Scouts on bus and in private cars (ALL SCOUTS ARE TO RIDE IN THE BUS UNLESS THERE IS NOT ENOUGH ROOM).</w:t>
            </w:r>
          </w:p>
        </w:tc>
      </w:tr>
      <w:tr w:rsidR="00F520F3" w:rsidTr="001357A7">
        <w:tc>
          <w:tcPr>
            <w:tcW w:w="10260" w:type="dxa"/>
            <w:gridSpan w:val="3"/>
          </w:tcPr>
          <w:p w:rsidR="00F520F3" w:rsidRPr="004F62E7" w:rsidRDefault="00F520F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2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 soon as Possible after campout</w:t>
            </w:r>
          </w:p>
        </w:tc>
      </w:tr>
      <w:tr w:rsidR="00F520F3" w:rsidTr="001357A7">
        <w:tc>
          <w:tcPr>
            <w:tcW w:w="1634" w:type="dxa"/>
          </w:tcPr>
          <w:p w:rsidR="00F520F3" w:rsidRPr="004F62E7" w:rsidRDefault="00F5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520F3" w:rsidRPr="004F62E7" w:rsidRDefault="00CB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Scout Planners</w:t>
            </w:r>
            <w:r w:rsidR="00F520F3" w:rsidRPr="00866FC6">
              <w:rPr>
                <w:rFonts w:ascii="Times New Roman" w:hAnsi="Times New Roman" w:cs="Times New Roman"/>
                <w:sz w:val="24"/>
                <w:szCs w:val="24"/>
              </w:rPr>
              <w:t xml:space="preserve"> and Advisor</w:t>
            </w:r>
          </w:p>
        </w:tc>
        <w:tc>
          <w:tcPr>
            <w:tcW w:w="6822" w:type="dxa"/>
          </w:tcPr>
          <w:p w:rsidR="00F520F3" w:rsidRPr="004F62E7" w:rsidRDefault="00F520F3" w:rsidP="0039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3FB">
              <w:rPr>
                <w:rFonts w:ascii="Times New Roman" w:hAnsi="Times New Roman" w:cs="Times New Roman"/>
                <w:sz w:val="24"/>
                <w:szCs w:val="24"/>
              </w:rPr>
              <w:t xml:space="preserve">Meet to evaluate the campout. </w:t>
            </w:r>
            <w:r w:rsidR="00390B95">
              <w:rPr>
                <w:rFonts w:ascii="Times New Roman" w:hAnsi="Times New Roman" w:cs="Times New Roman"/>
                <w:sz w:val="24"/>
                <w:szCs w:val="24"/>
              </w:rPr>
              <w:t xml:space="preserve">Turn in attendance sheet to records/data entry table. Turn in any leftover money or receipts for reimbursement </w:t>
            </w:r>
            <w:r w:rsidR="00166B94">
              <w:rPr>
                <w:rFonts w:ascii="Times New Roman" w:hAnsi="Times New Roman" w:cs="Times New Roman"/>
                <w:sz w:val="24"/>
                <w:szCs w:val="24"/>
              </w:rPr>
              <w:t>to T</w:t>
            </w:r>
            <w:r w:rsidR="00390B95">
              <w:rPr>
                <w:rFonts w:ascii="Times New Roman" w:hAnsi="Times New Roman" w:cs="Times New Roman"/>
                <w:sz w:val="24"/>
                <w:szCs w:val="24"/>
              </w:rPr>
              <w:t>reasurer.</w:t>
            </w:r>
          </w:p>
        </w:tc>
      </w:tr>
    </w:tbl>
    <w:p w:rsidR="00F974EF" w:rsidRPr="00B91B4E" w:rsidRDefault="00F974EF">
      <w:pPr>
        <w:rPr>
          <w:rFonts w:ascii="Times New Roman" w:hAnsi="Times New Roman" w:cs="Times New Roman"/>
        </w:rPr>
      </w:pPr>
    </w:p>
    <w:sectPr w:rsidR="00F974EF" w:rsidRPr="00B91B4E" w:rsidSect="00CF7ECB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2C"/>
    <w:rsid w:val="00014FBC"/>
    <w:rsid w:val="0002584F"/>
    <w:rsid w:val="00026344"/>
    <w:rsid w:val="000831A0"/>
    <w:rsid w:val="000948C9"/>
    <w:rsid w:val="001357A7"/>
    <w:rsid w:val="00147280"/>
    <w:rsid w:val="001501D9"/>
    <w:rsid w:val="00166B94"/>
    <w:rsid w:val="001C0C56"/>
    <w:rsid w:val="002C0B97"/>
    <w:rsid w:val="002F608F"/>
    <w:rsid w:val="0031552E"/>
    <w:rsid w:val="00390B95"/>
    <w:rsid w:val="003C34D4"/>
    <w:rsid w:val="00491AA5"/>
    <w:rsid w:val="004F62E7"/>
    <w:rsid w:val="005018F5"/>
    <w:rsid w:val="00507614"/>
    <w:rsid w:val="00554D29"/>
    <w:rsid w:val="0058052C"/>
    <w:rsid w:val="00581744"/>
    <w:rsid w:val="005D294F"/>
    <w:rsid w:val="005E1999"/>
    <w:rsid w:val="005E3185"/>
    <w:rsid w:val="005E3BE2"/>
    <w:rsid w:val="00692C7F"/>
    <w:rsid w:val="006E7658"/>
    <w:rsid w:val="006F3672"/>
    <w:rsid w:val="006F3B3F"/>
    <w:rsid w:val="006F676D"/>
    <w:rsid w:val="00723348"/>
    <w:rsid w:val="00744E3E"/>
    <w:rsid w:val="0075309C"/>
    <w:rsid w:val="007544C8"/>
    <w:rsid w:val="007556F4"/>
    <w:rsid w:val="007975C0"/>
    <w:rsid w:val="007A1CFB"/>
    <w:rsid w:val="007A3E3A"/>
    <w:rsid w:val="007A43FB"/>
    <w:rsid w:val="007A4748"/>
    <w:rsid w:val="007A78E0"/>
    <w:rsid w:val="00843C70"/>
    <w:rsid w:val="00866FC6"/>
    <w:rsid w:val="008C575C"/>
    <w:rsid w:val="00913441"/>
    <w:rsid w:val="00925152"/>
    <w:rsid w:val="00935ECF"/>
    <w:rsid w:val="00941BCC"/>
    <w:rsid w:val="00993BE3"/>
    <w:rsid w:val="009B2887"/>
    <w:rsid w:val="00A03A6B"/>
    <w:rsid w:val="00A20787"/>
    <w:rsid w:val="00A224E4"/>
    <w:rsid w:val="00A70CF1"/>
    <w:rsid w:val="00A76298"/>
    <w:rsid w:val="00A81D49"/>
    <w:rsid w:val="00AE0D95"/>
    <w:rsid w:val="00B01771"/>
    <w:rsid w:val="00B70025"/>
    <w:rsid w:val="00B91B4E"/>
    <w:rsid w:val="00BD7807"/>
    <w:rsid w:val="00C0118E"/>
    <w:rsid w:val="00C2387F"/>
    <w:rsid w:val="00C405C6"/>
    <w:rsid w:val="00CB078A"/>
    <w:rsid w:val="00CF7ECB"/>
    <w:rsid w:val="00D06EEC"/>
    <w:rsid w:val="00D348DD"/>
    <w:rsid w:val="00D82F8E"/>
    <w:rsid w:val="00DA1215"/>
    <w:rsid w:val="00DB571C"/>
    <w:rsid w:val="00E17155"/>
    <w:rsid w:val="00E36CFD"/>
    <w:rsid w:val="00E41054"/>
    <w:rsid w:val="00E5397B"/>
    <w:rsid w:val="00E5446B"/>
    <w:rsid w:val="00E84558"/>
    <w:rsid w:val="00E979C7"/>
    <w:rsid w:val="00EC38E7"/>
    <w:rsid w:val="00F37CE6"/>
    <w:rsid w:val="00F520F3"/>
    <w:rsid w:val="00F974EF"/>
    <w:rsid w:val="00FB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05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F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05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F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94</cp:revision>
  <dcterms:created xsi:type="dcterms:W3CDTF">2018-06-05T14:32:00Z</dcterms:created>
  <dcterms:modified xsi:type="dcterms:W3CDTF">2018-06-05T20:57:00Z</dcterms:modified>
</cp:coreProperties>
</file>